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B08AB" w14:textId="77777777" w:rsidR="00FA666E" w:rsidRDefault="00FA666E" w:rsidP="00FA666E">
      <w:pPr>
        <w:pStyle w:val="IntenseQuote"/>
        <w:rPr>
          <w:noProof/>
        </w:rPr>
      </w:pPr>
      <w:r w:rsidRPr="001450E3">
        <w:rPr>
          <w:noProof/>
        </w:rPr>
        <w:t>СТРАТЕГИЧЕСКИ ПЛАН ЗА РАЗВИТИЕ НА ЗЕМЕДЕЛИЕТО И СЕЛСКИТЕ РАЙОНИ</w:t>
      </w:r>
      <w:r>
        <w:rPr>
          <w:noProof/>
        </w:rPr>
        <w:t xml:space="preserve"> В БЪЛГАРИЯ 2023-2027</w:t>
      </w:r>
    </w:p>
    <w:p w14:paraId="4AF679AF" w14:textId="67685E10" w:rsidR="00400E6B" w:rsidRPr="007514AE" w:rsidRDefault="00FA666E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789F7972" w:rsidR="00E22F07" w:rsidRDefault="000A49A7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AE3CEF">
        <w:rPr>
          <w:rFonts w:ascii="Times New Roman" w:hAnsi="Times New Roman" w:cs="Times New Roman"/>
          <w:b/>
          <w:bCs/>
          <w:noProof/>
          <w:sz w:val="24"/>
          <w:szCs w:val="24"/>
        </w:rPr>
        <w:t>Допълнително</w:t>
      </w:r>
      <w:r w:rsidR="00A03E55" w:rsidRPr="0048051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подпомагане на доходите за млади земеделски стопани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629014A2" w14:textId="77777777" w:rsidR="000A49A7" w:rsidRDefault="000A49A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5F14C6E8" w:rsidR="0061283C" w:rsidRPr="00FE7E34" w:rsidRDefault="0061283C" w:rsidP="0061283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E7E34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7655"/>
      </w:tblGrid>
      <w:tr w:rsidR="0061283C" w:rsidRPr="00FE7E34" w14:paraId="3D51A70E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19198776" w14:textId="2BBC725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655" w:type="dxa"/>
          </w:tcPr>
          <w:p w14:paraId="036E6627" w14:textId="72829E18" w:rsidR="0061283C" w:rsidRPr="00FE7E34" w:rsidRDefault="0061283C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E34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E7E34" w14:paraId="7629381E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0082A978" w14:textId="63CE18A1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655" w:type="dxa"/>
          </w:tcPr>
          <w:p w14:paraId="18974C6E" w14:textId="77777777" w:rsidR="00F2077E" w:rsidRDefault="00ED3C8F" w:rsidP="00982B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8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Д</w:t>
            </w:r>
            <w:r w:rsidR="00982BB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опълнително подпомагане</w:t>
            </w:r>
            <w:r w:rsidR="0010487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BB7DB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на доходите з</w:t>
            </w:r>
            <w:r w:rsidR="0010487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а млади</w:t>
            </w:r>
            <w:r w:rsidRPr="00ED3C8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982BB5" w:rsidRPr="00982BB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земеделски стопани</w:t>
            </w:r>
            <w:r w:rsidR="00BF4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FAC0ADB" w14:textId="7F5BE030" w:rsidR="0061283C" w:rsidRPr="00C0420D" w:rsidRDefault="00BF4089" w:rsidP="00982B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77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(член 27 от проекта на Регламент за стратегическите планове по ОСП)</w:t>
            </w:r>
          </w:p>
        </w:tc>
      </w:tr>
      <w:tr w:rsidR="0061283C" w:rsidRPr="00FE7E34" w14:paraId="73166328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265AC3F5" w14:textId="20D02BEA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655" w:type="dxa"/>
          </w:tcPr>
          <w:p w14:paraId="031C6334" w14:textId="2571DCFB" w:rsidR="0061283C" w:rsidRPr="00FE7E34" w:rsidRDefault="00025747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FE7E34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E7E34" w14:paraId="27CB4D76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3CE6E840" w14:textId="11A999A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655" w:type="dxa"/>
          </w:tcPr>
          <w:p w14:paraId="0168AD41" w14:textId="0D5BAC7A" w:rsidR="00AC0928" w:rsidRPr="0015227F" w:rsidRDefault="005F0CCD" w:rsidP="00AC09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 7</w:t>
            </w:r>
            <w:r w:rsidR="00602067">
              <w:rPr>
                <w:rFonts w:ascii="Times New Roman" w:hAnsi="Times New Roman" w:cs="Times New Roman"/>
                <w:sz w:val="24"/>
                <w:szCs w:val="24"/>
              </w:rPr>
              <w:t xml:space="preserve"> от Р</w:t>
            </w:r>
            <w:r w:rsidR="0052648C">
              <w:rPr>
                <w:rFonts w:ascii="Times New Roman" w:hAnsi="Times New Roman" w:cs="Times New Roman"/>
                <w:sz w:val="24"/>
                <w:szCs w:val="24"/>
              </w:rPr>
              <w:t>егламент за стратегическите планове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A76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>ривличане и за</w:t>
            </w:r>
            <w:r w:rsidR="002D15D4" w:rsidRPr="002D15D4">
              <w:rPr>
                <w:rFonts w:ascii="Times New Roman" w:hAnsi="Times New Roman" w:cs="Times New Roman"/>
                <w:sz w:val="24"/>
                <w:szCs w:val="24"/>
              </w:rPr>
              <w:t>държане на млади фермери</w:t>
            </w:r>
            <w:r w:rsidR="00AC0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0928" w:rsidRPr="00AC09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 други нови фермери</w:t>
            </w:r>
            <w:r w:rsidR="002D15D4" w:rsidRPr="002D15D4">
              <w:rPr>
                <w:rFonts w:ascii="Times New Roman" w:hAnsi="Times New Roman" w:cs="Times New Roman"/>
                <w:sz w:val="24"/>
                <w:szCs w:val="24"/>
              </w:rPr>
              <w:t xml:space="preserve"> и улесняване на </w:t>
            </w:r>
            <w:r w:rsidR="00AC0928" w:rsidRPr="00AC09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устойчивото </w:t>
            </w:r>
            <w:r w:rsidR="002D15D4" w:rsidRPr="00AC09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развитие на бизнеса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 xml:space="preserve"> в селските райони</w:t>
            </w:r>
          </w:p>
        </w:tc>
      </w:tr>
      <w:tr w:rsidR="0061283C" w:rsidRPr="00FE7E34" w14:paraId="2A1FFB49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3D678036" w14:textId="3A0AC5C0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655" w:type="dxa"/>
          </w:tcPr>
          <w:p w14:paraId="46AE5C83" w14:textId="2DBB5EF5" w:rsidR="009461CB" w:rsidRPr="00C0420D" w:rsidRDefault="00F978CD" w:rsidP="00946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R.30 Обновяване на поколенията: Брой млади земеделски стопани, които </w:t>
            </w:r>
            <w:r w:rsidR="00946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 </w:t>
            </w:r>
            <w:r w:rsidR="009461CB" w:rsidRPr="009461C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възползват</w:t>
            </w:r>
            <w:r w:rsidR="00946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създаването на</w:t>
            </w:r>
            <w:r w:rsidRPr="00C0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стопанство с подкрепата на ОСП</w:t>
            </w:r>
            <w:r w:rsidR="00946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461CB" w:rsidRPr="009461C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включително разбивка по пол</w:t>
            </w:r>
          </w:p>
        </w:tc>
      </w:tr>
    </w:tbl>
    <w:p w14:paraId="2DD10DAD" w14:textId="6EED67B2" w:rsidR="0061283C" w:rsidRPr="00FE7E34" w:rsidRDefault="006128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7"/>
        <w:gridCol w:w="7658"/>
      </w:tblGrid>
      <w:tr w:rsidR="0061283C" w:rsidRPr="00FE7E34" w14:paraId="7253CA9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197BB74E" w14:textId="187F9764" w:rsidR="0061283C" w:rsidRPr="00E571DA" w:rsidRDefault="0046355B" w:rsidP="00E571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658" w:type="dxa"/>
          </w:tcPr>
          <w:p w14:paraId="7E358B17" w14:textId="4B045C4F" w:rsidR="009D6ACE" w:rsidRDefault="009D6ACE" w:rsidP="00C15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Интервенцията допринася за </w:t>
            </w:r>
            <w:r w:rsidR="00D61105"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идентифицирана</w:t>
            </w:r>
            <w:r w:rsidR="00AE7CFA"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D61105"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потребност 2 по цел 7: </w:t>
            </w:r>
            <w:r w:rsidR="009D0EFE"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Увеличаване подкрепата за младите стопани и на фермерския доход и улесняване стартирането на стопанство</w:t>
            </w:r>
            <w:r w:rsidR="00D61105" w:rsidRPr="00D611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bookmarkStart w:id="0" w:name="_GoBack"/>
            <w:bookmarkEnd w:id="0"/>
          </w:p>
          <w:p w14:paraId="1CDAC290" w14:textId="77777777" w:rsidR="009D6ACE" w:rsidRDefault="009D6ACE" w:rsidP="00C15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3DA8B" w14:textId="0AAC690D" w:rsidR="0061283C" w:rsidRPr="00322E20" w:rsidRDefault="00D5436C" w:rsidP="00C15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4AE">
              <w:rPr>
                <w:rFonts w:ascii="Times New Roman" w:hAnsi="Times New Roman" w:cs="Times New Roman"/>
                <w:sz w:val="24"/>
                <w:szCs w:val="24"/>
              </w:rPr>
              <w:t xml:space="preserve">Възрастовото изискване на кандидатите, които в годината на 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първо 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подаване на заявление следва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r w:rsidR="00823574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са на</w:t>
            </w:r>
            <w:r w:rsidR="00823574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вършили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повече от 40 години и п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r w:rsidR="0012037D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ът 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на създаване на стопанството</w:t>
            </w:r>
            <w:r w:rsidR="003F7DB9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F7DB9" w:rsidRPr="007514AE">
              <w:rPr>
                <w:rFonts w:ascii="Times New Roman" w:hAnsi="Times New Roman" w:cs="Times New Roman"/>
                <w:sz w:val="24"/>
                <w:szCs w:val="24"/>
              </w:rPr>
              <w:t>не повече от 5 години преди кандидатстване по схемата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са базови изисквания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, ко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то осигурява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ефектив</w:t>
            </w:r>
            <w:r w:rsidR="00CA2F78" w:rsidRPr="00322E20">
              <w:rPr>
                <w:rFonts w:ascii="Times New Roman" w:hAnsi="Times New Roman" w:cs="Times New Roman"/>
                <w:sz w:val="24"/>
                <w:szCs w:val="24"/>
              </w:rPr>
              <w:t>но определяне и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F78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насочване на финансирането към целевата група земеделски стопани и допринася 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>към привличане и задържане</w:t>
            </w:r>
            <w:r w:rsidR="00C1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>на млади</w:t>
            </w:r>
            <w:r w:rsid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E20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производители в селското стопанство и </w:t>
            </w:r>
            <w:r w:rsidR="001A22DE">
              <w:rPr>
                <w:rFonts w:ascii="Times New Roman" w:hAnsi="Times New Roman" w:cs="Times New Roman"/>
                <w:sz w:val="24"/>
                <w:szCs w:val="24"/>
              </w:rPr>
              <w:t>подновяване</w:t>
            </w:r>
            <w:r w:rsidR="00322E20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на поколенията в сектора.</w:t>
            </w:r>
            <w:r w:rsidR="00235D88">
              <w:rPr>
                <w:rFonts w:ascii="Times New Roman" w:hAnsi="Times New Roman" w:cs="Times New Roman"/>
                <w:sz w:val="24"/>
                <w:szCs w:val="24"/>
              </w:rPr>
              <w:t xml:space="preserve"> Въвеждането на максимален праг за площи (30 хектара) за изплащане на подпомагането, от една страна ще позволи насочване на плащането предимно към малките и средни по размер млади земеделски стопани, от друга страна ще позволи разпределяне на финансов ресурс към по-голям брой стопанства.</w:t>
            </w:r>
          </w:p>
        </w:tc>
      </w:tr>
      <w:tr w:rsidR="001D15B5" w:rsidRPr="00FE7E34" w14:paraId="739A5782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4503C11D" w14:textId="6725EE1C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658" w:type="dxa"/>
          </w:tcPr>
          <w:p w14:paraId="3C1458AA" w14:textId="1A1BFF6B" w:rsidR="001D15B5" w:rsidRPr="00FE7E34" w:rsidRDefault="00EB789E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Интервенцията отговаря</w:t>
            </w:r>
            <w:r w:rsidR="004A7F5E">
              <w:rPr>
                <w:rFonts w:ascii="Times New Roman" w:hAnsi="Times New Roman" w:cs="Times New Roman"/>
                <w:sz w:val="24"/>
                <w:szCs w:val="24"/>
              </w:rPr>
              <w:t xml:space="preserve"> на критериите на параграф 5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 xml:space="preserve"> от приложение 2 към Споразумението на СТО за селското стопанство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 xml:space="preserve">„зелена 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кутия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>, посочени в приложение II към регламент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СП.</w:t>
            </w:r>
          </w:p>
        </w:tc>
      </w:tr>
      <w:tr w:rsidR="0061283C" w:rsidRPr="00FE7E34" w14:paraId="4B82F27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13907A6C" w14:textId="3A53B397" w:rsidR="0061283C" w:rsidRPr="00E571DA" w:rsidRDefault="0046355B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658" w:type="dxa"/>
          </w:tcPr>
          <w:p w14:paraId="28B53A1B" w14:textId="271CECF8" w:rsidR="0061283C" w:rsidRPr="00FE7E34" w:rsidRDefault="0079285B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FE7E34" w14:paraId="237623D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799D15E6" w14:textId="25B8F94A" w:rsidR="0061283C" w:rsidRPr="00E571DA" w:rsidRDefault="003C33DF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658" w:type="dxa"/>
          </w:tcPr>
          <w:p w14:paraId="062058DC" w14:textId="5DB2CE3D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086" w:rsidRPr="00D7011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Активен фермер</w:t>
            </w:r>
            <w:r w:rsidRPr="00D7011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</w:p>
          <w:p w14:paraId="21FD9F81" w14:textId="461D6491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Възраст: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кандидати на възраст до 40 год. в годината на първо подаване на заявление;</w:t>
            </w:r>
          </w:p>
          <w:p w14:paraId="19DCD874" w14:textId="3B7AABCB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Допустими кандидати: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</w:t>
            </w:r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вкл</w:t>
            </w:r>
            <w:proofErr w:type="spellEnd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ЕТ)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юридически лица</w:t>
            </w:r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(ЕООД, ООД и </w:t>
            </w:r>
            <w:proofErr w:type="spellStart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кооперации</w:t>
            </w:r>
            <w:proofErr w:type="spellEnd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. Услови</w:t>
            </w:r>
            <w:r w:rsidR="00AC51CB">
              <w:rPr>
                <w:rFonts w:ascii="Times New Roman" w:hAnsi="Times New Roman" w:cs="Times New Roman"/>
                <w:sz w:val="24"/>
                <w:szCs w:val="24"/>
              </w:rPr>
              <w:t xml:space="preserve">е за участие на юридически лица-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ефективният и дългосрочен контрол по отношение на решенията, свързани с управлението, ползите и финансовите рискове да се упражнява от физическо лице на възраст до 40 години. Физически лица упражняват ефективен и дългосрочен контрол върху юридическо лице по отношение на решенията, свързани с управлението, ползите и финансовите рискове, ако:</w:t>
            </w:r>
          </w:p>
          <w:p w14:paraId="4868A3A5" w14:textId="2333E7A4" w:rsidR="000769FE" w:rsidRPr="000769FE" w:rsidRDefault="000769FE" w:rsidP="00E571DA">
            <w:pPr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а) са управители или председатели и/или са </w:t>
            </w:r>
            <w:proofErr w:type="spellStart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половината</w:t>
            </w:r>
            <w:proofErr w:type="spellEnd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повече от половината от членовете на управителния орган на дружеството или кооперацията и</w:t>
            </w:r>
          </w:p>
          <w:p w14:paraId="59B98B60" w14:textId="62A00C7E" w:rsidR="000769FE" w:rsidRPr="000769FE" w:rsidRDefault="00000943" w:rsidP="00E571DA">
            <w:pPr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б</w:t>
            </w:r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>притежават</w:t>
            </w:r>
            <w:proofErr w:type="gramEnd"/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 на еднолично търговско дружество.</w:t>
            </w:r>
          </w:p>
          <w:p w14:paraId="3E24B50C" w14:textId="73F1C8BC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Период на създаване на стопанството: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Не повече от 5 години преди кандидатстване по схемата. За създаване на стопанството се счита:</w:t>
            </w:r>
          </w:p>
          <w:p w14:paraId="214258AA" w14:textId="1DAED09B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за първи път като земеделски стопанин по реда на Наредба № 3 от 1999 г.;</w:t>
            </w:r>
          </w:p>
          <w:p w14:paraId="09503A4B" w14:textId="56858AF8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подаване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на заявление за подпомагане;</w:t>
            </w:r>
          </w:p>
          <w:p w14:paraId="65D8FC20" w14:textId="5C3142EE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започване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осигуряване на кандидата като земеделски производител, в случай че се осигурява като такъв;</w:t>
            </w:r>
          </w:p>
          <w:p w14:paraId="504D5042" w14:textId="68E18172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proofErr w:type="gram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вписване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животновъден обект в регистъра по чл. 137, ал. 6 от Закона за ветеринарномедицинската дейност.</w:t>
            </w:r>
          </w:p>
          <w:p w14:paraId="1A5E01C2" w14:textId="3F7D5F6B" w:rsidR="0061283C" w:rsidRPr="00FE7E34" w:rsidRDefault="000769FE" w:rsidP="007C6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Придобити професионални умения и познания: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При участие за първи път по схемата и/или ако не са предоставяли документи, кандидатите трябва да предоставят до 1 декември на годината на кандидатстване, (един) документ за придобити професионални умения и познания (завършено средно или висше образование в областта на селското стопанство или ветеринарната медицина, и/или завършено средно или висше икономическо образование със земеделска насоченост, и/или </w:t>
            </w:r>
            <w:r w:rsidR="007C6E5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удостоверение за завършен курс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или свидетелство за получена степен на професионална квалификация в областта на селското стопанство)</w:t>
            </w:r>
          </w:p>
        </w:tc>
      </w:tr>
      <w:tr w:rsidR="001D15B5" w:rsidRPr="00FE7E34" w14:paraId="5D57DB85" w14:textId="77777777" w:rsidTr="00AE0246">
        <w:trPr>
          <w:trHeight w:val="2156"/>
        </w:trPr>
        <w:tc>
          <w:tcPr>
            <w:tcW w:w="5917" w:type="dxa"/>
            <w:shd w:val="clear" w:color="auto" w:fill="D9D9D9" w:themeFill="background1" w:themeFillShade="D9"/>
          </w:tcPr>
          <w:p w14:paraId="4A267280" w14:textId="608F0206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targets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58" w:type="dxa"/>
          </w:tcPr>
          <w:p w14:paraId="6619545D" w14:textId="77777777" w:rsidR="001D15B5" w:rsidRDefault="000C7A3A" w:rsidP="00F90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Годишно плащане за първите до </w:t>
            </w:r>
            <w:r w:rsidRPr="00B8646B">
              <w:rPr>
                <w:rFonts w:ascii="Times New Roman" w:hAnsi="Times New Roman" w:cs="Times New Roman"/>
                <w:sz w:val="24"/>
                <w:szCs w:val="24"/>
              </w:rPr>
              <w:t xml:space="preserve">30 ха </w:t>
            </w: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>допустими</w:t>
            </w:r>
            <w:r w:rsidR="00F90A30"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за подпомагане </w:t>
            </w: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площи,</w:t>
            </w:r>
            <w:r w:rsidR="007F1D2E" w:rsidRPr="00F90A30">
              <w:rPr>
                <w:rFonts w:ascii="Times New Roman" w:hAnsi="Times New Roman" w:cs="Times New Roman"/>
              </w:rPr>
              <w:t xml:space="preserve"> </w:t>
            </w:r>
            <w:r w:rsidR="00F90A30" w:rsidRPr="00F90A30">
              <w:rPr>
                <w:rFonts w:ascii="Times New Roman" w:hAnsi="Times New Roman" w:cs="Times New Roman"/>
              </w:rPr>
              <w:t xml:space="preserve">заявени за основно подпомагане на доходите за устойчивост,  </w:t>
            </w:r>
            <w:r w:rsidR="007F1D2E" w:rsidRPr="00F90A30">
              <w:rPr>
                <w:rFonts w:ascii="Times New Roman" w:hAnsi="Times New Roman" w:cs="Times New Roman"/>
                <w:sz w:val="24"/>
                <w:szCs w:val="24"/>
              </w:rPr>
              <w:t>изплатено допълнително към основното подпомагане</w:t>
            </w:r>
            <w:r w:rsidR="007F1D2E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D3BDF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ежегодно</w:t>
            </w:r>
            <w:proofErr w:type="spellEnd"/>
            <w:r w:rsidR="00ED3BDF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нарастваща</w:t>
            </w:r>
            <w:proofErr w:type="spellEnd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ставка</w:t>
            </w:r>
            <w:proofErr w:type="spellEnd"/>
            <w:r w:rsidR="00F90A30" w:rsidRPr="00F9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1A0"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Надбавката отразява баланса между нуждата от мотивация на младите земеделски стопани за привличане и запазване в сектора.</w:t>
            </w:r>
          </w:p>
          <w:p w14:paraId="40036574" w14:textId="0101F662" w:rsidR="00AE0246" w:rsidRPr="00FB0DF9" w:rsidRDefault="00AE0246" w:rsidP="00F90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DF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Допълнителното подпомагане на доходите за млади земеделски стопани се отпуска за максимален срок от пет години, считано от първата година на подаване на заявлението за плащане за млади фермери.</w:t>
            </w:r>
          </w:p>
        </w:tc>
      </w:tr>
    </w:tbl>
    <w:p w14:paraId="30DF00A8" w14:textId="4DD3D9C0" w:rsidR="00213714" w:rsidRDefault="00213714">
      <w:pPr>
        <w:rPr>
          <w:rFonts w:ascii="Times New Roman" w:hAnsi="Times New Roman" w:cs="Times New Roman"/>
          <w:sz w:val="24"/>
          <w:szCs w:val="24"/>
        </w:rPr>
      </w:pPr>
    </w:p>
    <w:p w14:paraId="4516EB79" w14:textId="77777777" w:rsidR="00F96EF9" w:rsidRDefault="00F96EF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544F2F" w14:textId="77777777" w:rsidR="00F96EF9" w:rsidRDefault="00F96EF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96EF9" w:rsidSect="009B088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E0E64" w14:textId="77777777" w:rsidR="00D7522A" w:rsidRDefault="00D7522A" w:rsidP="00711C04">
      <w:pPr>
        <w:spacing w:after="0" w:line="240" w:lineRule="auto"/>
      </w:pPr>
      <w:r>
        <w:separator/>
      </w:r>
    </w:p>
  </w:endnote>
  <w:endnote w:type="continuationSeparator" w:id="0">
    <w:p w14:paraId="576F382B" w14:textId="77777777" w:rsidR="00D7522A" w:rsidRDefault="00D7522A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65885F74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A3F84" w14:textId="77777777" w:rsidR="00D7522A" w:rsidRDefault="00D7522A" w:rsidP="00711C04">
      <w:pPr>
        <w:spacing w:after="0" w:line="240" w:lineRule="auto"/>
      </w:pPr>
      <w:r>
        <w:separator/>
      </w:r>
    </w:p>
  </w:footnote>
  <w:footnote w:type="continuationSeparator" w:id="0">
    <w:p w14:paraId="00DF59D4" w14:textId="77777777" w:rsidR="00D7522A" w:rsidRDefault="00D7522A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25A6F62F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C83F9A">
      <w:rPr>
        <w:rFonts w:ascii="Times New Roman" w:hAnsi="Times New Roman" w:cs="Times New Roman"/>
        <w:bCs/>
        <w:i/>
        <w:noProof/>
        <w:lang w:val="en-US"/>
      </w:rPr>
      <w:t>1.1</w:t>
    </w:r>
    <w:r w:rsidR="00C83F9A">
      <w:rPr>
        <w:rFonts w:ascii="Times New Roman" w:hAnsi="Times New Roman" w:cs="Times New Roman"/>
        <w:bCs/>
        <w:i/>
        <w:noProof/>
      </w:rPr>
      <w:t>0.2021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E45F6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F1FF9"/>
    <w:multiLevelType w:val="hybridMultilevel"/>
    <w:tmpl w:val="8278BA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76F9D"/>
    <w:multiLevelType w:val="hybridMultilevel"/>
    <w:tmpl w:val="3746D090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4825"/>
    <w:multiLevelType w:val="hybridMultilevel"/>
    <w:tmpl w:val="05CCAD1C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60D2"/>
    <w:multiLevelType w:val="hybridMultilevel"/>
    <w:tmpl w:val="66F6845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23F3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136E8"/>
    <w:multiLevelType w:val="hybridMultilevel"/>
    <w:tmpl w:val="28EADCA6"/>
    <w:lvl w:ilvl="0" w:tplc="5A0C0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B4597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">
    <w15:presenceInfo w15:providerId="Windows Live" w15:userId="257f56e048945d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943"/>
    <w:rsid w:val="000009E4"/>
    <w:rsid w:val="00001AB8"/>
    <w:rsid w:val="00001AB9"/>
    <w:rsid w:val="00013321"/>
    <w:rsid w:val="00024481"/>
    <w:rsid w:val="00025554"/>
    <w:rsid w:val="00025747"/>
    <w:rsid w:val="00026621"/>
    <w:rsid w:val="0003289C"/>
    <w:rsid w:val="000458B3"/>
    <w:rsid w:val="00047DE5"/>
    <w:rsid w:val="00051AD3"/>
    <w:rsid w:val="000557CD"/>
    <w:rsid w:val="00055852"/>
    <w:rsid w:val="000568D9"/>
    <w:rsid w:val="00061796"/>
    <w:rsid w:val="0006779B"/>
    <w:rsid w:val="00073071"/>
    <w:rsid w:val="00073720"/>
    <w:rsid w:val="00076938"/>
    <w:rsid w:val="000769FE"/>
    <w:rsid w:val="0009539E"/>
    <w:rsid w:val="00096709"/>
    <w:rsid w:val="000A49A7"/>
    <w:rsid w:val="000A6419"/>
    <w:rsid w:val="000A76C7"/>
    <w:rsid w:val="000B1C53"/>
    <w:rsid w:val="000C7A3A"/>
    <w:rsid w:val="000D4072"/>
    <w:rsid w:val="000E1772"/>
    <w:rsid w:val="000E1F3F"/>
    <w:rsid w:val="000F26F9"/>
    <w:rsid w:val="000F3B89"/>
    <w:rsid w:val="00103528"/>
    <w:rsid w:val="00104875"/>
    <w:rsid w:val="00115DC4"/>
    <w:rsid w:val="0012037D"/>
    <w:rsid w:val="00121D96"/>
    <w:rsid w:val="00130DC3"/>
    <w:rsid w:val="00136369"/>
    <w:rsid w:val="00140C82"/>
    <w:rsid w:val="001419C3"/>
    <w:rsid w:val="00146582"/>
    <w:rsid w:val="0015227F"/>
    <w:rsid w:val="00153E38"/>
    <w:rsid w:val="00155270"/>
    <w:rsid w:val="0016238A"/>
    <w:rsid w:val="00163B49"/>
    <w:rsid w:val="00181089"/>
    <w:rsid w:val="00190053"/>
    <w:rsid w:val="001934EA"/>
    <w:rsid w:val="00197FB5"/>
    <w:rsid w:val="001A22DE"/>
    <w:rsid w:val="001A3AAD"/>
    <w:rsid w:val="001A75F8"/>
    <w:rsid w:val="001B2959"/>
    <w:rsid w:val="001B44A3"/>
    <w:rsid w:val="001D1162"/>
    <w:rsid w:val="001D15B5"/>
    <w:rsid w:val="001D5FDA"/>
    <w:rsid w:val="001E1245"/>
    <w:rsid w:val="001E566E"/>
    <w:rsid w:val="00200721"/>
    <w:rsid w:val="002116CE"/>
    <w:rsid w:val="00213714"/>
    <w:rsid w:val="00216744"/>
    <w:rsid w:val="00217929"/>
    <w:rsid w:val="00235D88"/>
    <w:rsid w:val="002420F2"/>
    <w:rsid w:val="00242E19"/>
    <w:rsid w:val="00252982"/>
    <w:rsid w:val="00255CA9"/>
    <w:rsid w:val="00257BA8"/>
    <w:rsid w:val="00267314"/>
    <w:rsid w:val="00267CB1"/>
    <w:rsid w:val="00272578"/>
    <w:rsid w:val="00282438"/>
    <w:rsid w:val="00284F4E"/>
    <w:rsid w:val="00285145"/>
    <w:rsid w:val="002A0817"/>
    <w:rsid w:val="002A0F12"/>
    <w:rsid w:val="002A53BA"/>
    <w:rsid w:val="002B019A"/>
    <w:rsid w:val="002B260F"/>
    <w:rsid w:val="002D15D4"/>
    <w:rsid w:val="002E27BD"/>
    <w:rsid w:val="002E5DDA"/>
    <w:rsid w:val="002F568E"/>
    <w:rsid w:val="002F679F"/>
    <w:rsid w:val="003000E2"/>
    <w:rsid w:val="00305BA9"/>
    <w:rsid w:val="0031412F"/>
    <w:rsid w:val="00322E20"/>
    <w:rsid w:val="0032372B"/>
    <w:rsid w:val="0032543E"/>
    <w:rsid w:val="00327BD8"/>
    <w:rsid w:val="00341404"/>
    <w:rsid w:val="00344672"/>
    <w:rsid w:val="00346A0E"/>
    <w:rsid w:val="00356344"/>
    <w:rsid w:val="003570A4"/>
    <w:rsid w:val="003573E7"/>
    <w:rsid w:val="00357DBF"/>
    <w:rsid w:val="00360039"/>
    <w:rsid w:val="00360AEF"/>
    <w:rsid w:val="00360AF9"/>
    <w:rsid w:val="00360D13"/>
    <w:rsid w:val="00361817"/>
    <w:rsid w:val="00362183"/>
    <w:rsid w:val="0036645D"/>
    <w:rsid w:val="00370F9A"/>
    <w:rsid w:val="003715F9"/>
    <w:rsid w:val="00373373"/>
    <w:rsid w:val="00382A35"/>
    <w:rsid w:val="00386B1A"/>
    <w:rsid w:val="00394691"/>
    <w:rsid w:val="003C33DF"/>
    <w:rsid w:val="003C3591"/>
    <w:rsid w:val="003D4D3B"/>
    <w:rsid w:val="003F07EB"/>
    <w:rsid w:val="003F54F5"/>
    <w:rsid w:val="003F736D"/>
    <w:rsid w:val="003F7DB9"/>
    <w:rsid w:val="00400E6B"/>
    <w:rsid w:val="00413A54"/>
    <w:rsid w:val="00414FA5"/>
    <w:rsid w:val="00421474"/>
    <w:rsid w:val="00422459"/>
    <w:rsid w:val="00425D47"/>
    <w:rsid w:val="00435C81"/>
    <w:rsid w:val="004460C0"/>
    <w:rsid w:val="00446F88"/>
    <w:rsid w:val="0046355B"/>
    <w:rsid w:val="00466966"/>
    <w:rsid w:val="004678FB"/>
    <w:rsid w:val="00471885"/>
    <w:rsid w:val="00480409"/>
    <w:rsid w:val="004804D0"/>
    <w:rsid w:val="00480519"/>
    <w:rsid w:val="00485B4F"/>
    <w:rsid w:val="0049797E"/>
    <w:rsid w:val="004A20BB"/>
    <w:rsid w:val="004A4DA8"/>
    <w:rsid w:val="004A7F5E"/>
    <w:rsid w:val="004B3CCE"/>
    <w:rsid w:val="004C5086"/>
    <w:rsid w:val="004D4872"/>
    <w:rsid w:val="004D5A9F"/>
    <w:rsid w:val="004D69D9"/>
    <w:rsid w:val="004E2B94"/>
    <w:rsid w:val="004E479F"/>
    <w:rsid w:val="004F2B3E"/>
    <w:rsid w:val="004F59A9"/>
    <w:rsid w:val="00503C34"/>
    <w:rsid w:val="00507B5A"/>
    <w:rsid w:val="005127CB"/>
    <w:rsid w:val="00520B93"/>
    <w:rsid w:val="0052648C"/>
    <w:rsid w:val="00530845"/>
    <w:rsid w:val="00536F4B"/>
    <w:rsid w:val="00544B9A"/>
    <w:rsid w:val="00552877"/>
    <w:rsid w:val="00557013"/>
    <w:rsid w:val="0056428D"/>
    <w:rsid w:val="005671A0"/>
    <w:rsid w:val="00570E7D"/>
    <w:rsid w:val="005913AB"/>
    <w:rsid w:val="00591954"/>
    <w:rsid w:val="005B28B3"/>
    <w:rsid w:val="005B434B"/>
    <w:rsid w:val="005B5103"/>
    <w:rsid w:val="005C07DD"/>
    <w:rsid w:val="005F0CCD"/>
    <w:rsid w:val="005F2EA8"/>
    <w:rsid w:val="005F5BA9"/>
    <w:rsid w:val="005F6F31"/>
    <w:rsid w:val="00602067"/>
    <w:rsid w:val="0061283C"/>
    <w:rsid w:val="006130C8"/>
    <w:rsid w:val="006176B9"/>
    <w:rsid w:val="006177D6"/>
    <w:rsid w:val="006264C2"/>
    <w:rsid w:val="00626C86"/>
    <w:rsid w:val="00627DE1"/>
    <w:rsid w:val="00630C0B"/>
    <w:rsid w:val="006429D5"/>
    <w:rsid w:val="00642A25"/>
    <w:rsid w:val="00642EF6"/>
    <w:rsid w:val="00643711"/>
    <w:rsid w:val="00645DBA"/>
    <w:rsid w:val="00651493"/>
    <w:rsid w:val="00666B1B"/>
    <w:rsid w:val="006905AD"/>
    <w:rsid w:val="006941BB"/>
    <w:rsid w:val="006A0564"/>
    <w:rsid w:val="006A3C45"/>
    <w:rsid w:val="006A6F1B"/>
    <w:rsid w:val="006A6FE6"/>
    <w:rsid w:val="006B242B"/>
    <w:rsid w:val="006B4091"/>
    <w:rsid w:val="006C1832"/>
    <w:rsid w:val="006C7B08"/>
    <w:rsid w:val="006D0CB4"/>
    <w:rsid w:val="006D169C"/>
    <w:rsid w:val="006D5AD9"/>
    <w:rsid w:val="006E4E8A"/>
    <w:rsid w:val="00702AFE"/>
    <w:rsid w:val="00707B66"/>
    <w:rsid w:val="007108E8"/>
    <w:rsid w:val="00711C04"/>
    <w:rsid w:val="00713BF7"/>
    <w:rsid w:val="00716B4C"/>
    <w:rsid w:val="00717F70"/>
    <w:rsid w:val="007308EC"/>
    <w:rsid w:val="007323F6"/>
    <w:rsid w:val="00734413"/>
    <w:rsid w:val="00750C67"/>
    <w:rsid w:val="007514AE"/>
    <w:rsid w:val="00752E93"/>
    <w:rsid w:val="00755726"/>
    <w:rsid w:val="007561EB"/>
    <w:rsid w:val="007620B4"/>
    <w:rsid w:val="007917E9"/>
    <w:rsid w:val="00791D02"/>
    <w:rsid w:val="0079285B"/>
    <w:rsid w:val="007970C7"/>
    <w:rsid w:val="00797838"/>
    <w:rsid w:val="007A3E81"/>
    <w:rsid w:val="007A7988"/>
    <w:rsid w:val="007C6E5B"/>
    <w:rsid w:val="007F1D2E"/>
    <w:rsid w:val="007F39C6"/>
    <w:rsid w:val="007F625A"/>
    <w:rsid w:val="00804074"/>
    <w:rsid w:val="00805875"/>
    <w:rsid w:val="0081072F"/>
    <w:rsid w:val="008138CB"/>
    <w:rsid w:val="00820599"/>
    <w:rsid w:val="00821ED3"/>
    <w:rsid w:val="00822865"/>
    <w:rsid w:val="00823574"/>
    <w:rsid w:val="00831680"/>
    <w:rsid w:val="00834697"/>
    <w:rsid w:val="008359E7"/>
    <w:rsid w:val="008444F5"/>
    <w:rsid w:val="008505C9"/>
    <w:rsid w:val="00851923"/>
    <w:rsid w:val="008523FE"/>
    <w:rsid w:val="00853E5C"/>
    <w:rsid w:val="00853F10"/>
    <w:rsid w:val="00861CDC"/>
    <w:rsid w:val="0086587C"/>
    <w:rsid w:val="00866A67"/>
    <w:rsid w:val="0088644E"/>
    <w:rsid w:val="00890581"/>
    <w:rsid w:val="00894E22"/>
    <w:rsid w:val="008A79A2"/>
    <w:rsid w:val="008B4A4A"/>
    <w:rsid w:val="008C19A1"/>
    <w:rsid w:val="008C2936"/>
    <w:rsid w:val="008C43F1"/>
    <w:rsid w:val="008C7CC2"/>
    <w:rsid w:val="008D6C61"/>
    <w:rsid w:val="008E0DEE"/>
    <w:rsid w:val="008E7EA0"/>
    <w:rsid w:val="008F24F1"/>
    <w:rsid w:val="008F3D15"/>
    <w:rsid w:val="009011C5"/>
    <w:rsid w:val="00901565"/>
    <w:rsid w:val="00903AF0"/>
    <w:rsid w:val="009100AA"/>
    <w:rsid w:val="00913E98"/>
    <w:rsid w:val="0092417C"/>
    <w:rsid w:val="00927111"/>
    <w:rsid w:val="0093636D"/>
    <w:rsid w:val="00940701"/>
    <w:rsid w:val="0094422D"/>
    <w:rsid w:val="0094605B"/>
    <w:rsid w:val="009461CB"/>
    <w:rsid w:val="00946489"/>
    <w:rsid w:val="009609E3"/>
    <w:rsid w:val="009632C2"/>
    <w:rsid w:val="00967D96"/>
    <w:rsid w:val="00970592"/>
    <w:rsid w:val="00972117"/>
    <w:rsid w:val="009751E0"/>
    <w:rsid w:val="00976797"/>
    <w:rsid w:val="00982BB5"/>
    <w:rsid w:val="009830F8"/>
    <w:rsid w:val="00993925"/>
    <w:rsid w:val="0099603C"/>
    <w:rsid w:val="009A5227"/>
    <w:rsid w:val="009B0882"/>
    <w:rsid w:val="009B72BF"/>
    <w:rsid w:val="009D0EFE"/>
    <w:rsid w:val="009D6ACE"/>
    <w:rsid w:val="009E02D1"/>
    <w:rsid w:val="009E23D3"/>
    <w:rsid w:val="009E3117"/>
    <w:rsid w:val="009E5079"/>
    <w:rsid w:val="009E59BC"/>
    <w:rsid w:val="009F1DE9"/>
    <w:rsid w:val="009F445B"/>
    <w:rsid w:val="00A026B3"/>
    <w:rsid w:val="00A03E55"/>
    <w:rsid w:val="00A07FDC"/>
    <w:rsid w:val="00A1587C"/>
    <w:rsid w:val="00A17566"/>
    <w:rsid w:val="00A26058"/>
    <w:rsid w:val="00A532FC"/>
    <w:rsid w:val="00A53BE9"/>
    <w:rsid w:val="00A54F51"/>
    <w:rsid w:val="00A56652"/>
    <w:rsid w:val="00A56EE0"/>
    <w:rsid w:val="00A64837"/>
    <w:rsid w:val="00A66866"/>
    <w:rsid w:val="00A72D15"/>
    <w:rsid w:val="00A74420"/>
    <w:rsid w:val="00A80E67"/>
    <w:rsid w:val="00A83012"/>
    <w:rsid w:val="00A855C7"/>
    <w:rsid w:val="00A962CC"/>
    <w:rsid w:val="00AA6C1D"/>
    <w:rsid w:val="00AB4071"/>
    <w:rsid w:val="00AB50B0"/>
    <w:rsid w:val="00AC0928"/>
    <w:rsid w:val="00AC51CB"/>
    <w:rsid w:val="00AC77AE"/>
    <w:rsid w:val="00AD12A3"/>
    <w:rsid w:val="00AE0246"/>
    <w:rsid w:val="00AE153C"/>
    <w:rsid w:val="00AE3CEF"/>
    <w:rsid w:val="00AE6D86"/>
    <w:rsid w:val="00AE7461"/>
    <w:rsid w:val="00AE7A75"/>
    <w:rsid w:val="00AE7CFA"/>
    <w:rsid w:val="00AF0CF0"/>
    <w:rsid w:val="00AF4132"/>
    <w:rsid w:val="00AF5FFE"/>
    <w:rsid w:val="00AF65DB"/>
    <w:rsid w:val="00B006B2"/>
    <w:rsid w:val="00B101B3"/>
    <w:rsid w:val="00B204A8"/>
    <w:rsid w:val="00B20CAE"/>
    <w:rsid w:val="00B22809"/>
    <w:rsid w:val="00B30364"/>
    <w:rsid w:val="00B313E2"/>
    <w:rsid w:val="00B335F6"/>
    <w:rsid w:val="00B40C04"/>
    <w:rsid w:val="00B41146"/>
    <w:rsid w:val="00B41293"/>
    <w:rsid w:val="00B42EC9"/>
    <w:rsid w:val="00B4359A"/>
    <w:rsid w:val="00B43B31"/>
    <w:rsid w:val="00B478B5"/>
    <w:rsid w:val="00B51849"/>
    <w:rsid w:val="00B53172"/>
    <w:rsid w:val="00B55928"/>
    <w:rsid w:val="00B63863"/>
    <w:rsid w:val="00B63E57"/>
    <w:rsid w:val="00B8646B"/>
    <w:rsid w:val="00BB57A7"/>
    <w:rsid w:val="00BB7DB8"/>
    <w:rsid w:val="00BC24A9"/>
    <w:rsid w:val="00BC4DCA"/>
    <w:rsid w:val="00BD6CF6"/>
    <w:rsid w:val="00BE3587"/>
    <w:rsid w:val="00BE447F"/>
    <w:rsid w:val="00BF24D0"/>
    <w:rsid w:val="00BF4089"/>
    <w:rsid w:val="00C0420D"/>
    <w:rsid w:val="00C07F5A"/>
    <w:rsid w:val="00C142EC"/>
    <w:rsid w:val="00C154FE"/>
    <w:rsid w:val="00C16EE6"/>
    <w:rsid w:val="00C22EC9"/>
    <w:rsid w:val="00C33B20"/>
    <w:rsid w:val="00C4486B"/>
    <w:rsid w:val="00C544D0"/>
    <w:rsid w:val="00C5461B"/>
    <w:rsid w:val="00C60A6D"/>
    <w:rsid w:val="00C628EC"/>
    <w:rsid w:val="00C65BC2"/>
    <w:rsid w:val="00C65C04"/>
    <w:rsid w:val="00C66881"/>
    <w:rsid w:val="00C819E5"/>
    <w:rsid w:val="00C834C1"/>
    <w:rsid w:val="00C83F9A"/>
    <w:rsid w:val="00C8463C"/>
    <w:rsid w:val="00CA299C"/>
    <w:rsid w:val="00CA2F78"/>
    <w:rsid w:val="00CA6B29"/>
    <w:rsid w:val="00CA7EB9"/>
    <w:rsid w:val="00CB106D"/>
    <w:rsid w:val="00CB7E06"/>
    <w:rsid w:val="00CC264B"/>
    <w:rsid w:val="00CC42F6"/>
    <w:rsid w:val="00CF098F"/>
    <w:rsid w:val="00CF0C5C"/>
    <w:rsid w:val="00CF5C84"/>
    <w:rsid w:val="00CF75BC"/>
    <w:rsid w:val="00D17E1A"/>
    <w:rsid w:val="00D4582F"/>
    <w:rsid w:val="00D5066E"/>
    <w:rsid w:val="00D5436C"/>
    <w:rsid w:val="00D61105"/>
    <w:rsid w:val="00D63944"/>
    <w:rsid w:val="00D70110"/>
    <w:rsid w:val="00D7522A"/>
    <w:rsid w:val="00D7788B"/>
    <w:rsid w:val="00D80878"/>
    <w:rsid w:val="00D846A5"/>
    <w:rsid w:val="00DA5286"/>
    <w:rsid w:val="00DB14C5"/>
    <w:rsid w:val="00DB3181"/>
    <w:rsid w:val="00DC1717"/>
    <w:rsid w:val="00DC1F67"/>
    <w:rsid w:val="00DC464B"/>
    <w:rsid w:val="00DC71A8"/>
    <w:rsid w:val="00DC7B5F"/>
    <w:rsid w:val="00DD3CC3"/>
    <w:rsid w:val="00DD530D"/>
    <w:rsid w:val="00DE277A"/>
    <w:rsid w:val="00E071C0"/>
    <w:rsid w:val="00E22F07"/>
    <w:rsid w:val="00E2389A"/>
    <w:rsid w:val="00E25B50"/>
    <w:rsid w:val="00E41CB8"/>
    <w:rsid w:val="00E54B8B"/>
    <w:rsid w:val="00E571DA"/>
    <w:rsid w:val="00E65780"/>
    <w:rsid w:val="00E752FD"/>
    <w:rsid w:val="00E82F5E"/>
    <w:rsid w:val="00EA08D8"/>
    <w:rsid w:val="00EA15E6"/>
    <w:rsid w:val="00EA4F3A"/>
    <w:rsid w:val="00EB2491"/>
    <w:rsid w:val="00EB50A9"/>
    <w:rsid w:val="00EB6588"/>
    <w:rsid w:val="00EB789E"/>
    <w:rsid w:val="00ED3BDF"/>
    <w:rsid w:val="00ED3C8F"/>
    <w:rsid w:val="00ED48C2"/>
    <w:rsid w:val="00EF4B78"/>
    <w:rsid w:val="00F11E6B"/>
    <w:rsid w:val="00F14EB4"/>
    <w:rsid w:val="00F165EC"/>
    <w:rsid w:val="00F2026C"/>
    <w:rsid w:val="00F2077E"/>
    <w:rsid w:val="00F210C2"/>
    <w:rsid w:val="00F30900"/>
    <w:rsid w:val="00F40632"/>
    <w:rsid w:val="00F5504B"/>
    <w:rsid w:val="00F76EB8"/>
    <w:rsid w:val="00F823B9"/>
    <w:rsid w:val="00F8544C"/>
    <w:rsid w:val="00F87A76"/>
    <w:rsid w:val="00F90A30"/>
    <w:rsid w:val="00F96EF9"/>
    <w:rsid w:val="00F978CD"/>
    <w:rsid w:val="00FA666E"/>
    <w:rsid w:val="00FA7E6B"/>
    <w:rsid w:val="00FB0DF9"/>
    <w:rsid w:val="00FB0FDD"/>
    <w:rsid w:val="00FB1932"/>
    <w:rsid w:val="00FB3B6A"/>
    <w:rsid w:val="00FC0D29"/>
    <w:rsid w:val="00FE51BC"/>
    <w:rsid w:val="00FE5730"/>
    <w:rsid w:val="00FE7E34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DAEA4-F1B0-42EA-BBC2-CB5B73A8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Tsvetelina Marinovska</cp:lastModifiedBy>
  <cp:revision>66</cp:revision>
  <dcterms:created xsi:type="dcterms:W3CDTF">2020-12-01T11:34:00Z</dcterms:created>
  <dcterms:modified xsi:type="dcterms:W3CDTF">2021-09-29T15:41:00Z</dcterms:modified>
</cp:coreProperties>
</file>